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38AE" w14:textId="77777777" w:rsidR="008419FF" w:rsidRDefault="005C6C3E" w:rsidP="005C6C3E">
      <w:pPr>
        <w:spacing w:line="257" w:lineRule="auto"/>
        <w:rPr>
          <w:rFonts w:ascii="Open Sans" w:eastAsia="Open Sans" w:hAnsi="Open Sans" w:cs="Open Sans"/>
          <w:b/>
          <w:bCs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 xml:space="preserve">Załącznik 1             </w:t>
      </w:r>
    </w:p>
    <w:p w14:paraId="3CFD0810" w14:textId="45CA2E6F" w:rsidR="005C6C3E" w:rsidRDefault="005C6C3E" w:rsidP="008419FF">
      <w:pPr>
        <w:spacing w:line="257" w:lineRule="auto"/>
        <w:jc w:val="center"/>
        <w:rPr>
          <w:rFonts w:ascii="Open Sans" w:eastAsia="Open Sans" w:hAnsi="Open Sans" w:cs="Open Sans"/>
          <w:b/>
          <w:bCs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>PODSUMOWANIE Z PROCESU PARTYCYPACJI</w:t>
      </w:r>
    </w:p>
    <w:p w14:paraId="522B17FB" w14:textId="77777777" w:rsidR="005C6C3E" w:rsidRDefault="005C6C3E" w:rsidP="005C6C3E">
      <w:pPr>
        <w:spacing w:line="257" w:lineRule="auto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>Tytuł projektu:</w:t>
      </w:r>
      <w:r w:rsidRPr="2D173B12"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5A43E25B" w14:textId="77777777" w:rsidR="005C6C3E" w:rsidRDefault="005C6C3E" w:rsidP="005C6C3E">
      <w:pPr>
        <w:spacing w:line="257" w:lineRule="auto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>Partner wiodący projektu (PW):</w:t>
      </w:r>
      <w:r w:rsidRPr="2D173B12"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794FA5A8" w14:textId="77777777" w:rsidR="005C6C3E" w:rsidRDefault="005C6C3E" w:rsidP="005C6C3E">
      <w:pPr>
        <w:spacing w:line="257" w:lineRule="auto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>Partnerzy projektu (PP):</w:t>
      </w:r>
      <w:r w:rsidRPr="2D173B12"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7F930DBF" w14:textId="77777777" w:rsidR="005C6C3E" w:rsidRDefault="005C6C3E" w:rsidP="005C6C3E">
      <w:pPr>
        <w:pStyle w:val="Akapitzlist"/>
        <w:numPr>
          <w:ilvl w:val="0"/>
          <w:numId w:val="3"/>
        </w:numPr>
        <w:spacing w:line="257" w:lineRule="auto"/>
        <w:ind w:left="426" w:hanging="284"/>
        <w:rPr>
          <w:rFonts w:ascii="Open Sans" w:eastAsia="Open Sans" w:hAnsi="Open Sans" w:cs="Open Sans"/>
          <w:b/>
          <w:bCs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>INTERNETOWA PREZENTACJA PROJEKTU I KONSULTACJE ON-LINE:</w:t>
      </w:r>
    </w:p>
    <w:p w14:paraId="478351FF" w14:textId="77777777" w:rsidR="005C6C3E" w:rsidRDefault="005C6C3E" w:rsidP="005C6C3E">
      <w:pPr>
        <w:pStyle w:val="Akapitzlist"/>
        <w:numPr>
          <w:ilvl w:val="3"/>
          <w:numId w:val="2"/>
        </w:numPr>
        <w:spacing w:line="257" w:lineRule="auto"/>
        <w:ind w:left="709" w:hanging="425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>Czas trwania konsultacji on-line:</w:t>
      </w:r>
      <w:r w:rsidRPr="2D173B12"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13ED75FC" w14:textId="77777777" w:rsidR="005C6C3E" w:rsidRDefault="005C6C3E" w:rsidP="005C6C3E">
      <w:pPr>
        <w:pStyle w:val="Akapitzlist"/>
        <w:numPr>
          <w:ilvl w:val="3"/>
          <w:numId w:val="2"/>
        </w:numPr>
        <w:spacing w:line="257" w:lineRule="auto"/>
        <w:ind w:left="709" w:hanging="425"/>
        <w:rPr>
          <w:rFonts w:ascii="Open Sans" w:eastAsia="Open Sans" w:hAnsi="Open Sans" w:cs="Open Sans"/>
          <w:b/>
          <w:bCs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>Zakres konsultacji on-line:</w:t>
      </w:r>
    </w:p>
    <w:p w14:paraId="17D40FED" w14:textId="77777777" w:rsidR="005C6C3E" w:rsidRDefault="005C6C3E" w:rsidP="005C6C3E">
      <w:pPr>
        <w:pStyle w:val="Akapitzlist"/>
        <w:numPr>
          <w:ilvl w:val="0"/>
          <w:numId w:val="4"/>
        </w:numPr>
        <w:spacing w:line="257" w:lineRule="auto"/>
        <w:ind w:left="1134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sz w:val="24"/>
          <w:szCs w:val="24"/>
        </w:rPr>
        <w:t>………………………..</w:t>
      </w:r>
    </w:p>
    <w:p w14:paraId="3D73C699" w14:textId="77777777" w:rsidR="005C6C3E" w:rsidRDefault="005C6C3E" w:rsidP="005C6C3E">
      <w:pPr>
        <w:pStyle w:val="Akapitzlist"/>
        <w:numPr>
          <w:ilvl w:val="0"/>
          <w:numId w:val="4"/>
        </w:numPr>
        <w:spacing w:line="257" w:lineRule="auto"/>
        <w:ind w:left="1134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sz w:val="24"/>
          <w:szCs w:val="24"/>
        </w:rPr>
        <w:t>………………………..</w:t>
      </w:r>
    </w:p>
    <w:p w14:paraId="1D96AAB5" w14:textId="77777777" w:rsidR="005C6C3E" w:rsidRDefault="005C6C3E" w:rsidP="005C6C3E">
      <w:pPr>
        <w:pStyle w:val="Akapitzlist"/>
        <w:numPr>
          <w:ilvl w:val="0"/>
          <w:numId w:val="4"/>
        </w:numPr>
        <w:spacing w:line="257" w:lineRule="auto"/>
        <w:ind w:left="1134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sz w:val="24"/>
          <w:szCs w:val="24"/>
        </w:rPr>
        <w:t>………………………..</w:t>
      </w:r>
    </w:p>
    <w:p w14:paraId="381FB467" w14:textId="77777777" w:rsidR="005C6C3E" w:rsidRDefault="005C6C3E" w:rsidP="005C6C3E">
      <w:pPr>
        <w:pStyle w:val="Akapitzlist"/>
        <w:numPr>
          <w:ilvl w:val="0"/>
          <w:numId w:val="3"/>
        </w:numPr>
        <w:spacing w:line="257" w:lineRule="auto"/>
        <w:ind w:left="426" w:hanging="284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 xml:space="preserve">INNE DODATKOWE FORMY PARTYCYPACJI </w:t>
      </w:r>
      <w:r w:rsidRPr="2D173B12">
        <w:rPr>
          <w:rFonts w:ascii="Open Sans" w:eastAsia="Open Sans" w:hAnsi="Open Sans" w:cs="Open Sans"/>
          <w:sz w:val="24"/>
          <w:szCs w:val="24"/>
        </w:rPr>
        <w:t>(należy wypełnić, jeśli zostały przeprowadzone):</w:t>
      </w:r>
    </w:p>
    <w:p w14:paraId="3358944F" w14:textId="77777777" w:rsidR="005C6C3E" w:rsidRDefault="005C6C3E" w:rsidP="005C6C3E">
      <w:pPr>
        <w:pStyle w:val="Akapitzlist"/>
        <w:numPr>
          <w:ilvl w:val="0"/>
          <w:numId w:val="1"/>
        </w:numPr>
        <w:spacing w:line="257" w:lineRule="auto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 xml:space="preserve">Forma i czas trwania: </w:t>
      </w:r>
      <w:r w:rsidRPr="2D173B12">
        <w:rPr>
          <w:rFonts w:ascii="Open Sans" w:eastAsia="Open Sans" w:hAnsi="Open Sans" w:cs="Open Sans"/>
          <w:sz w:val="24"/>
          <w:szCs w:val="24"/>
        </w:rPr>
        <w:t>………………………….</w:t>
      </w:r>
    </w:p>
    <w:p w14:paraId="683E59B6" w14:textId="77777777" w:rsidR="005C6C3E" w:rsidRDefault="005C6C3E" w:rsidP="005C6C3E">
      <w:pPr>
        <w:pStyle w:val="Akapitzlist"/>
        <w:numPr>
          <w:ilvl w:val="0"/>
          <w:numId w:val="1"/>
        </w:numPr>
        <w:spacing w:line="257" w:lineRule="auto"/>
        <w:rPr>
          <w:rFonts w:ascii="Open Sans" w:eastAsia="Open Sans" w:hAnsi="Open Sans" w:cs="Open Sans"/>
          <w:b/>
          <w:bCs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>Zakres dodatkowych form partycypacji:</w:t>
      </w:r>
    </w:p>
    <w:p w14:paraId="3B04921B" w14:textId="77777777" w:rsidR="005C6C3E" w:rsidRDefault="005C6C3E" w:rsidP="005C6C3E">
      <w:pPr>
        <w:pStyle w:val="Akapitzlist"/>
        <w:numPr>
          <w:ilvl w:val="0"/>
          <w:numId w:val="5"/>
        </w:numPr>
        <w:spacing w:line="257" w:lineRule="auto"/>
        <w:ind w:left="1134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sz w:val="24"/>
          <w:szCs w:val="24"/>
        </w:rPr>
        <w:t>………………………..</w:t>
      </w:r>
    </w:p>
    <w:p w14:paraId="3965DA5E" w14:textId="77777777" w:rsidR="005C6C3E" w:rsidRDefault="005C6C3E" w:rsidP="005C6C3E">
      <w:pPr>
        <w:pStyle w:val="Akapitzlist"/>
        <w:numPr>
          <w:ilvl w:val="0"/>
          <w:numId w:val="5"/>
        </w:numPr>
        <w:spacing w:line="257" w:lineRule="auto"/>
        <w:ind w:left="1134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sz w:val="24"/>
          <w:szCs w:val="24"/>
        </w:rPr>
        <w:t>………………………..</w:t>
      </w:r>
    </w:p>
    <w:p w14:paraId="137729B5" w14:textId="77777777" w:rsidR="005C6C3E" w:rsidRDefault="005C6C3E" w:rsidP="005C6C3E">
      <w:pPr>
        <w:pStyle w:val="Akapitzlist"/>
        <w:numPr>
          <w:ilvl w:val="0"/>
          <w:numId w:val="5"/>
        </w:numPr>
        <w:spacing w:line="257" w:lineRule="auto"/>
        <w:ind w:left="1134"/>
        <w:rPr>
          <w:rFonts w:ascii="Open Sans" w:eastAsia="Open Sans" w:hAnsi="Open Sans" w:cs="Open Sans"/>
          <w:sz w:val="24"/>
          <w:szCs w:val="24"/>
        </w:rPr>
      </w:pPr>
      <w:r w:rsidRPr="2D173B12">
        <w:rPr>
          <w:rFonts w:ascii="Open Sans" w:eastAsia="Open Sans" w:hAnsi="Open Sans" w:cs="Open Sans"/>
          <w:sz w:val="24"/>
          <w:szCs w:val="24"/>
        </w:rPr>
        <w:t>………………………..</w:t>
      </w:r>
    </w:p>
    <w:p w14:paraId="5D87CB43" w14:textId="77777777" w:rsidR="005C6C3E" w:rsidRDefault="005C6C3E" w:rsidP="005C6C3E">
      <w:pPr>
        <w:pStyle w:val="Akapitzlist"/>
        <w:numPr>
          <w:ilvl w:val="0"/>
          <w:numId w:val="3"/>
        </w:numPr>
        <w:spacing w:line="257" w:lineRule="auto"/>
        <w:rPr>
          <w:rFonts w:ascii="Open Sans" w:eastAsia="Open Sans" w:hAnsi="Open Sans" w:cs="Open Sans"/>
          <w:b/>
          <w:bCs/>
          <w:sz w:val="24"/>
          <w:szCs w:val="24"/>
        </w:rPr>
      </w:pPr>
      <w:r w:rsidRPr="2D173B12">
        <w:rPr>
          <w:rFonts w:ascii="Open Sans" w:eastAsia="Open Sans" w:hAnsi="Open Sans" w:cs="Open Sans"/>
          <w:b/>
          <w:bCs/>
          <w:sz w:val="24"/>
          <w:szCs w:val="24"/>
        </w:rPr>
        <w:t>Zestawienie zgłoszonych uwag/pytań/sugestii do projektu wraz z odpowiedziami:</w:t>
      </w:r>
    </w:p>
    <w:tbl>
      <w:tblPr>
        <w:tblStyle w:val="Tabela-Siatka"/>
        <w:tblW w:w="9912" w:type="dxa"/>
        <w:tblLayout w:type="fixed"/>
        <w:tblLook w:val="04A0" w:firstRow="1" w:lastRow="0" w:firstColumn="1" w:lastColumn="0" w:noHBand="0" w:noVBand="1"/>
      </w:tblPr>
      <w:tblGrid>
        <w:gridCol w:w="854"/>
        <w:gridCol w:w="2964"/>
        <w:gridCol w:w="2835"/>
        <w:gridCol w:w="3250"/>
        <w:gridCol w:w="9"/>
      </w:tblGrid>
      <w:tr w:rsidR="005C6C3E" w:rsidRPr="0008353D" w14:paraId="27E2F99B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DA042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Lp.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9D26C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Podmiot/osoba zgłaszająca uwagę/pytanie/sugestię (nazwa instytucji/społeczność lokalna)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A8042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Treść zgłoszonej uwagi/pytania/sugestii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723BD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Stanowisko PW/PP na zgłoszoną uwagę/pytanie/sugestię wraz z uzasadnieniem</w:t>
            </w:r>
          </w:p>
        </w:tc>
      </w:tr>
      <w:tr w:rsidR="005C6C3E" w:rsidRPr="0008353D" w14:paraId="2EC818EB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498E7105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color w:val="000000" w:themeColor="text1"/>
                <w:sz w:val="24"/>
                <w:szCs w:val="24"/>
              </w:rPr>
              <w:t>I. 2 a)</w:t>
            </w: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892B21E" w14:textId="01AB5164" w:rsidR="005C6C3E" w:rsidRPr="0008353D" w:rsidRDefault="005C6C3E" w:rsidP="00B233C8">
            <w:pPr>
              <w:rPr>
                <w:sz w:val="24"/>
                <w:szCs w:val="24"/>
              </w:rPr>
            </w:pPr>
            <w:r w:rsidRPr="00E33481">
              <w:rPr>
                <w:rFonts w:ascii="Open Sans" w:eastAsia="Open Sans" w:hAnsi="Open Sans" w:cs="Open Sans"/>
                <w:color w:val="000000" w:themeColor="text1"/>
              </w:rPr>
              <w:t xml:space="preserve"> </w:t>
            </w:r>
            <w:r w:rsidRPr="00B233C8">
              <w:rPr>
                <w:rFonts w:ascii="Open Sans" w:eastAsia="Open Sans" w:hAnsi="Open Sans" w:cs="Open Sans"/>
                <w:color w:val="000000" w:themeColor="text1"/>
              </w:rPr>
              <w:t xml:space="preserve">[proszę wpisać pytanie/zagadnienie </w:t>
            </w:r>
            <w:r w:rsidR="00C14A08">
              <w:rPr>
                <w:rFonts w:ascii="Open Sans" w:eastAsia="Open Sans" w:hAnsi="Open Sans" w:cs="Open Sans"/>
                <w:color w:val="000000" w:themeColor="text1"/>
              </w:rPr>
              <w:t>z „I</w:t>
            </w:r>
            <w:r w:rsidR="00C14A08" w:rsidRPr="00B233C8">
              <w:rPr>
                <w:rFonts w:ascii="Open Sans" w:eastAsia="Open Sans" w:hAnsi="Open Sans" w:cs="Open Sans"/>
                <w:color w:val="000000" w:themeColor="text1"/>
              </w:rPr>
              <w:t xml:space="preserve">nternetowej prezentacji projektu </w:t>
            </w:r>
            <w:r w:rsidR="00C14A08">
              <w:rPr>
                <w:rFonts w:ascii="Open Sans" w:eastAsia="Open Sans" w:hAnsi="Open Sans" w:cs="Open Sans"/>
                <w:color w:val="000000" w:themeColor="text1"/>
              </w:rPr>
              <w:t>i konsultacj</w:t>
            </w:r>
            <w:r w:rsidR="000443D6">
              <w:rPr>
                <w:rFonts w:ascii="Open Sans" w:eastAsia="Open Sans" w:hAnsi="Open Sans" w:cs="Open Sans"/>
                <w:color w:val="000000" w:themeColor="text1"/>
              </w:rPr>
              <w:t>i</w:t>
            </w:r>
            <w:r w:rsidR="00C14A08">
              <w:rPr>
                <w:rFonts w:ascii="Open Sans" w:eastAsia="Open Sans" w:hAnsi="Open Sans" w:cs="Open Sans"/>
                <w:color w:val="000000" w:themeColor="text1"/>
              </w:rPr>
              <w:t xml:space="preserve"> on-line” </w:t>
            </w:r>
            <w:r w:rsidRPr="00B233C8">
              <w:rPr>
                <w:rFonts w:ascii="Open Sans" w:eastAsia="Open Sans" w:hAnsi="Open Sans" w:cs="Open Sans"/>
                <w:color w:val="000000" w:themeColor="text1"/>
              </w:rPr>
              <w:t>z pkt I.2 a) powyżej]</w:t>
            </w:r>
          </w:p>
        </w:tc>
      </w:tr>
      <w:tr w:rsidR="005C6C3E" w:rsidRPr="0008353D" w14:paraId="24E05D87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0B820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48BC6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Podmiot 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31733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DEB7F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5C6C3E" w:rsidRPr="0008353D" w14:paraId="14CD47CF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0B738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1BB81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Podmiot B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32DBC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E7863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5C6C3E" w:rsidRPr="0008353D" w14:paraId="7512929F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2487B83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color w:val="000000" w:themeColor="text1"/>
                <w:sz w:val="24"/>
                <w:szCs w:val="24"/>
              </w:rPr>
              <w:t>I. 2 b)</w:t>
            </w: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51B7039E" w14:textId="49671DCE" w:rsidR="005C6C3E" w:rsidRPr="0008353D" w:rsidRDefault="005C6C3E" w:rsidP="00B233C8">
            <w:pPr>
              <w:rPr>
                <w:sz w:val="24"/>
                <w:szCs w:val="24"/>
              </w:rPr>
            </w:pPr>
            <w:r w:rsidRPr="00B233C8">
              <w:rPr>
                <w:rFonts w:ascii="Open Sans" w:eastAsia="Open Sans" w:hAnsi="Open Sans" w:cs="Open Sans"/>
                <w:color w:val="000000" w:themeColor="text1"/>
              </w:rPr>
              <w:t xml:space="preserve">[proszę wpisać pytanie/zagadnienie </w:t>
            </w:r>
            <w:r w:rsidR="00C14A08">
              <w:rPr>
                <w:rFonts w:ascii="Open Sans" w:eastAsia="Open Sans" w:hAnsi="Open Sans" w:cs="Open Sans"/>
                <w:color w:val="000000" w:themeColor="text1"/>
              </w:rPr>
              <w:t>z „I</w:t>
            </w:r>
            <w:r w:rsidR="00C14A08" w:rsidRPr="00B233C8">
              <w:rPr>
                <w:rFonts w:ascii="Open Sans" w:eastAsia="Open Sans" w:hAnsi="Open Sans" w:cs="Open Sans"/>
                <w:color w:val="000000" w:themeColor="text1"/>
              </w:rPr>
              <w:t xml:space="preserve">nternetowej prezentacji projektu </w:t>
            </w:r>
            <w:r w:rsidR="00C14A08">
              <w:rPr>
                <w:rFonts w:ascii="Open Sans" w:eastAsia="Open Sans" w:hAnsi="Open Sans" w:cs="Open Sans"/>
                <w:color w:val="000000" w:themeColor="text1"/>
              </w:rPr>
              <w:t>i konsultacj</w:t>
            </w:r>
            <w:r w:rsidR="000443D6">
              <w:rPr>
                <w:rFonts w:ascii="Open Sans" w:eastAsia="Open Sans" w:hAnsi="Open Sans" w:cs="Open Sans"/>
                <w:color w:val="000000" w:themeColor="text1"/>
              </w:rPr>
              <w:t>i</w:t>
            </w:r>
            <w:r w:rsidR="00C14A08">
              <w:rPr>
                <w:rFonts w:ascii="Open Sans" w:eastAsia="Open Sans" w:hAnsi="Open Sans" w:cs="Open Sans"/>
                <w:color w:val="000000" w:themeColor="text1"/>
              </w:rPr>
              <w:t xml:space="preserve"> on-line”</w:t>
            </w:r>
            <w:r w:rsidRPr="00B233C8">
              <w:rPr>
                <w:rFonts w:ascii="Open Sans" w:eastAsia="Open Sans" w:hAnsi="Open Sans" w:cs="Open Sans"/>
                <w:color w:val="000000" w:themeColor="text1"/>
              </w:rPr>
              <w:t xml:space="preserve"> z pkt I.2 </w:t>
            </w:r>
            <w:r>
              <w:rPr>
                <w:rFonts w:ascii="Open Sans" w:eastAsia="Open Sans" w:hAnsi="Open Sans" w:cs="Open Sans"/>
                <w:color w:val="000000" w:themeColor="text1"/>
              </w:rPr>
              <w:t>b</w:t>
            </w:r>
            <w:r w:rsidRPr="00B233C8">
              <w:rPr>
                <w:rFonts w:ascii="Open Sans" w:eastAsia="Open Sans" w:hAnsi="Open Sans" w:cs="Open Sans"/>
                <w:color w:val="000000" w:themeColor="text1"/>
              </w:rPr>
              <w:t>) powyżej]</w:t>
            </w:r>
          </w:p>
        </w:tc>
      </w:tr>
      <w:tr w:rsidR="005C6C3E" w:rsidRPr="0008353D" w14:paraId="23AACD00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FCFE0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6B6CA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Podmiot 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3F4B3B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60D58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5C6C3E" w:rsidRPr="0008353D" w14:paraId="3787DDFE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73F48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39588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Podmiot 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C5D37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10CE1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5C6C3E" w:rsidRPr="0008353D" w14:paraId="306B5564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25C3356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color w:val="000000" w:themeColor="text1"/>
                <w:sz w:val="24"/>
                <w:szCs w:val="24"/>
              </w:rPr>
              <w:t>I. 2 c)</w:t>
            </w: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562A50D1" w14:textId="5AC611E4" w:rsidR="005C6C3E" w:rsidRPr="0008353D" w:rsidRDefault="005C6C3E" w:rsidP="00B233C8">
            <w:pPr>
              <w:rPr>
                <w:sz w:val="24"/>
                <w:szCs w:val="24"/>
              </w:rPr>
            </w:pPr>
            <w:r w:rsidRPr="00B233C8">
              <w:rPr>
                <w:rFonts w:ascii="Open Sans" w:eastAsia="Open Sans" w:hAnsi="Open Sans" w:cs="Open Sans"/>
                <w:color w:val="000000" w:themeColor="text1"/>
              </w:rPr>
              <w:t xml:space="preserve">[proszę wpisać pytanie/zagadnienie </w:t>
            </w:r>
            <w:r w:rsidR="00C14A08">
              <w:rPr>
                <w:rFonts w:ascii="Open Sans" w:eastAsia="Open Sans" w:hAnsi="Open Sans" w:cs="Open Sans"/>
                <w:color w:val="000000" w:themeColor="text1"/>
              </w:rPr>
              <w:t>z „I</w:t>
            </w:r>
            <w:r w:rsidRPr="00B233C8">
              <w:rPr>
                <w:rFonts w:ascii="Open Sans" w:eastAsia="Open Sans" w:hAnsi="Open Sans" w:cs="Open Sans"/>
                <w:color w:val="000000" w:themeColor="text1"/>
              </w:rPr>
              <w:t xml:space="preserve">nternetowej prezentacji projektu </w:t>
            </w:r>
            <w:r w:rsidR="00C14A08">
              <w:rPr>
                <w:rFonts w:ascii="Open Sans" w:eastAsia="Open Sans" w:hAnsi="Open Sans" w:cs="Open Sans"/>
                <w:color w:val="000000" w:themeColor="text1"/>
              </w:rPr>
              <w:t>i konsultacj</w:t>
            </w:r>
            <w:r w:rsidR="000443D6">
              <w:rPr>
                <w:rFonts w:ascii="Open Sans" w:eastAsia="Open Sans" w:hAnsi="Open Sans" w:cs="Open Sans"/>
                <w:color w:val="000000" w:themeColor="text1"/>
              </w:rPr>
              <w:t>i</w:t>
            </w:r>
            <w:r w:rsidR="00C14A08">
              <w:rPr>
                <w:rFonts w:ascii="Open Sans" w:eastAsia="Open Sans" w:hAnsi="Open Sans" w:cs="Open Sans"/>
                <w:color w:val="000000" w:themeColor="text1"/>
              </w:rPr>
              <w:t xml:space="preserve"> on-line</w:t>
            </w:r>
            <w:r w:rsidR="003E3B38">
              <w:rPr>
                <w:rFonts w:ascii="Open Sans" w:eastAsia="Open Sans" w:hAnsi="Open Sans" w:cs="Open Sans"/>
                <w:color w:val="000000" w:themeColor="text1"/>
              </w:rPr>
              <w:t>”</w:t>
            </w:r>
            <w:r w:rsidR="00C14A08">
              <w:rPr>
                <w:rFonts w:ascii="Open Sans" w:eastAsia="Open Sans" w:hAnsi="Open Sans" w:cs="Open Sans"/>
                <w:color w:val="000000" w:themeColor="text1"/>
              </w:rPr>
              <w:t xml:space="preserve"> </w:t>
            </w:r>
            <w:r w:rsidRPr="00B233C8">
              <w:rPr>
                <w:rFonts w:ascii="Open Sans" w:eastAsia="Open Sans" w:hAnsi="Open Sans" w:cs="Open Sans"/>
                <w:color w:val="000000" w:themeColor="text1"/>
              </w:rPr>
              <w:t xml:space="preserve">z pkt I.2 </w:t>
            </w:r>
            <w:r>
              <w:rPr>
                <w:rFonts w:ascii="Open Sans" w:eastAsia="Open Sans" w:hAnsi="Open Sans" w:cs="Open Sans"/>
                <w:color w:val="000000" w:themeColor="text1"/>
              </w:rPr>
              <w:t>c</w:t>
            </w:r>
            <w:r w:rsidRPr="00B233C8">
              <w:rPr>
                <w:rFonts w:ascii="Open Sans" w:eastAsia="Open Sans" w:hAnsi="Open Sans" w:cs="Open Sans"/>
                <w:color w:val="000000" w:themeColor="text1"/>
              </w:rPr>
              <w:t>) powyżej]</w:t>
            </w:r>
          </w:p>
        </w:tc>
      </w:tr>
      <w:tr w:rsidR="005C6C3E" w:rsidRPr="0008353D" w14:paraId="0C5B9B77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7B3A6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3A45F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Podmiot 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5ABC6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BADE8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5C6C3E" w:rsidRPr="0008353D" w14:paraId="7955A245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7D336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E942F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>Podmiot F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27B98C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60E0B" w14:textId="77777777" w:rsidR="005C6C3E" w:rsidRPr="0008353D" w:rsidRDefault="005C6C3E" w:rsidP="00B233C8">
            <w:pPr>
              <w:rPr>
                <w:sz w:val="24"/>
                <w:szCs w:val="24"/>
              </w:rPr>
            </w:pPr>
            <w:r w:rsidRPr="0008353D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</w:p>
        </w:tc>
      </w:tr>
    </w:tbl>
    <w:p w14:paraId="653F2F05" w14:textId="77777777" w:rsidR="005C6C3E" w:rsidRDefault="005C6C3E" w:rsidP="005C6C3E">
      <w:pPr>
        <w:spacing w:after="0" w:line="240" w:lineRule="auto"/>
      </w:pPr>
    </w:p>
    <w:p w14:paraId="163B93A2" w14:textId="77777777" w:rsidR="007A7BDA" w:rsidRDefault="007A7BDA"/>
    <w:sectPr w:rsidR="007A7BDA" w:rsidSect="008419FF">
      <w:footerReference w:type="default" r:id="rId7"/>
      <w:headerReference w:type="first" r:id="rId8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01AB" w14:textId="77777777" w:rsidR="00311B4C" w:rsidRDefault="00311B4C">
      <w:pPr>
        <w:spacing w:after="0" w:line="240" w:lineRule="auto"/>
      </w:pPr>
      <w:r>
        <w:separator/>
      </w:r>
    </w:p>
  </w:endnote>
  <w:endnote w:type="continuationSeparator" w:id="0">
    <w:p w14:paraId="696AFC18" w14:textId="77777777" w:rsidR="00311B4C" w:rsidRDefault="0031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155380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034DA1"/>
        <w:sz w:val="24"/>
        <w:szCs w:val="24"/>
      </w:rPr>
    </w:sdtEndPr>
    <w:sdtContent>
      <w:p w14:paraId="0D963E10" w14:textId="77777777" w:rsidR="00AC5285" w:rsidRPr="00C26F9C" w:rsidRDefault="00000000">
        <w:pPr>
          <w:pStyle w:val="Stopka"/>
          <w:jc w:val="center"/>
          <w:rPr>
            <w:rFonts w:ascii="Open Sans" w:hAnsi="Open Sans" w:cs="Open Sans"/>
            <w:color w:val="034DA1"/>
            <w:sz w:val="24"/>
            <w:szCs w:val="24"/>
          </w:rPr>
        </w:pP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begin"/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instrText>PAGE   \* MERGEFORMAT</w:instrText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separate"/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t>2</w:t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end"/>
        </w:r>
      </w:p>
    </w:sdtContent>
  </w:sdt>
  <w:p w14:paraId="57D7A641" w14:textId="77777777" w:rsidR="00AC528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D4A4" w14:textId="77777777" w:rsidR="00311B4C" w:rsidRDefault="00311B4C">
      <w:pPr>
        <w:spacing w:after="0" w:line="240" w:lineRule="auto"/>
      </w:pPr>
      <w:r>
        <w:separator/>
      </w:r>
    </w:p>
  </w:footnote>
  <w:footnote w:type="continuationSeparator" w:id="0">
    <w:p w14:paraId="47AE620A" w14:textId="77777777" w:rsidR="00311B4C" w:rsidRDefault="0031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3328" w14:textId="313441EF" w:rsidR="008419FF" w:rsidRDefault="008419FF">
    <w:pPr>
      <w:pStyle w:val="Nagwek"/>
    </w:pPr>
    <w:r>
      <w:rPr>
        <w:noProof/>
      </w:rPr>
      <w:drawing>
        <wp:inline distT="0" distB="0" distL="0" distR="0" wp14:anchorId="3CD24664" wp14:editId="69E338A0">
          <wp:extent cx="330517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7C84"/>
    <w:multiLevelType w:val="hybridMultilevel"/>
    <w:tmpl w:val="5434B854"/>
    <w:lvl w:ilvl="0" w:tplc="E63E816A">
      <w:start w:val="1"/>
      <w:numFmt w:val="upperRoman"/>
      <w:lvlText w:val="%1."/>
      <w:lvlJc w:val="right"/>
      <w:pPr>
        <w:ind w:left="720" w:hanging="360"/>
      </w:pPr>
    </w:lvl>
    <w:lvl w:ilvl="1" w:tplc="29006A5C">
      <w:start w:val="1"/>
      <w:numFmt w:val="lowerLetter"/>
      <w:lvlText w:val="%2."/>
      <w:lvlJc w:val="left"/>
      <w:pPr>
        <w:ind w:left="1440" w:hanging="360"/>
      </w:pPr>
    </w:lvl>
    <w:lvl w:ilvl="2" w:tplc="B9BAAAA4">
      <w:start w:val="1"/>
      <w:numFmt w:val="lowerRoman"/>
      <w:lvlText w:val="%3."/>
      <w:lvlJc w:val="right"/>
      <w:pPr>
        <w:ind w:left="2160" w:hanging="180"/>
      </w:pPr>
    </w:lvl>
    <w:lvl w:ilvl="3" w:tplc="D03C02BE">
      <w:start w:val="1"/>
      <w:numFmt w:val="decimal"/>
      <w:lvlText w:val="%4."/>
      <w:lvlJc w:val="left"/>
      <w:pPr>
        <w:ind w:left="2880" w:hanging="360"/>
      </w:pPr>
    </w:lvl>
    <w:lvl w:ilvl="4" w:tplc="966661E2">
      <w:start w:val="1"/>
      <w:numFmt w:val="lowerLetter"/>
      <w:lvlText w:val="%5."/>
      <w:lvlJc w:val="left"/>
      <w:pPr>
        <w:ind w:left="3600" w:hanging="360"/>
      </w:pPr>
    </w:lvl>
    <w:lvl w:ilvl="5" w:tplc="9A647B02">
      <w:start w:val="1"/>
      <w:numFmt w:val="lowerRoman"/>
      <w:lvlText w:val="%6."/>
      <w:lvlJc w:val="right"/>
      <w:pPr>
        <w:ind w:left="4320" w:hanging="180"/>
      </w:pPr>
    </w:lvl>
    <w:lvl w:ilvl="6" w:tplc="781A043E">
      <w:start w:val="1"/>
      <w:numFmt w:val="decimal"/>
      <w:lvlText w:val="%7."/>
      <w:lvlJc w:val="left"/>
      <w:pPr>
        <w:ind w:left="5040" w:hanging="360"/>
      </w:pPr>
    </w:lvl>
    <w:lvl w:ilvl="7" w:tplc="223E29B8">
      <w:start w:val="1"/>
      <w:numFmt w:val="lowerLetter"/>
      <w:lvlText w:val="%8."/>
      <w:lvlJc w:val="left"/>
      <w:pPr>
        <w:ind w:left="5760" w:hanging="360"/>
      </w:pPr>
    </w:lvl>
    <w:lvl w:ilvl="8" w:tplc="DDA6DE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E8D6B"/>
    <w:multiLevelType w:val="hybridMultilevel"/>
    <w:tmpl w:val="2550C474"/>
    <w:lvl w:ilvl="0" w:tplc="08CE2CDC">
      <w:start w:val="1"/>
      <w:numFmt w:val="decimal"/>
      <w:lvlText w:val="%1."/>
      <w:lvlJc w:val="left"/>
      <w:pPr>
        <w:ind w:left="720" w:hanging="360"/>
      </w:pPr>
    </w:lvl>
    <w:lvl w:ilvl="1" w:tplc="4316EFA0">
      <w:start w:val="1"/>
      <w:numFmt w:val="lowerLetter"/>
      <w:lvlText w:val="%2."/>
      <w:lvlJc w:val="left"/>
      <w:pPr>
        <w:ind w:left="1440" w:hanging="360"/>
      </w:pPr>
    </w:lvl>
    <w:lvl w:ilvl="2" w:tplc="6232979A">
      <w:start w:val="1"/>
      <w:numFmt w:val="lowerRoman"/>
      <w:lvlText w:val="%3."/>
      <w:lvlJc w:val="right"/>
      <w:pPr>
        <w:ind w:left="2160" w:hanging="180"/>
      </w:pPr>
    </w:lvl>
    <w:lvl w:ilvl="3" w:tplc="144ABD5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0E21DBA">
      <w:start w:val="1"/>
      <w:numFmt w:val="lowerLetter"/>
      <w:lvlText w:val="%5."/>
      <w:lvlJc w:val="left"/>
      <w:pPr>
        <w:ind w:left="3600" w:hanging="360"/>
      </w:pPr>
    </w:lvl>
    <w:lvl w:ilvl="5" w:tplc="BF6C32CC">
      <w:start w:val="1"/>
      <w:numFmt w:val="lowerRoman"/>
      <w:lvlText w:val="%6."/>
      <w:lvlJc w:val="right"/>
      <w:pPr>
        <w:ind w:left="4320" w:hanging="180"/>
      </w:pPr>
    </w:lvl>
    <w:lvl w:ilvl="6" w:tplc="401E0AD8">
      <w:start w:val="1"/>
      <w:numFmt w:val="decimal"/>
      <w:lvlText w:val="%7."/>
      <w:lvlJc w:val="left"/>
      <w:pPr>
        <w:ind w:left="5040" w:hanging="360"/>
      </w:pPr>
    </w:lvl>
    <w:lvl w:ilvl="7" w:tplc="7966ABE4">
      <w:start w:val="1"/>
      <w:numFmt w:val="lowerLetter"/>
      <w:lvlText w:val="%8."/>
      <w:lvlJc w:val="left"/>
      <w:pPr>
        <w:ind w:left="5760" w:hanging="360"/>
      </w:pPr>
    </w:lvl>
    <w:lvl w:ilvl="8" w:tplc="E5324B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2C8D"/>
    <w:multiLevelType w:val="hybridMultilevel"/>
    <w:tmpl w:val="BE043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D5A7"/>
    <w:multiLevelType w:val="hybridMultilevel"/>
    <w:tmpl w:val="6E4AA940"/>
    <w:lvl w:ilvl="0" w:tplc="7AD019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7962440">
      <w:start w:val="1"/>
      <w:numFmt w:val="lowerLetter"/>
      <w:lvlText w:val="%2."/>
      <w:lvlJc w:val="left"/>
      <w:pPr>
        <w:ind w:left="1440" w:hanging="360"/>
      </w:pPr>
    </w:lvl>
    <w:lvl w:ilvl="2" w:tplc="13421C98">
      <w:start w:val="1"/>
      <w:numFmt w:val="lowerRoman"/>
      <w:lvlText w:val="%3."/>
      <w:lvlJc w:val="right"/>
      <w:pPr>
        <w:ind w:left="2160" w:hanging="180"/>
      </w:pPr>
    </w:lvl>
    <w:lvl w:ilvl="3" w:tplc="7C9CFBA8">
      <w:start w:val="1"/>
      <w:numFmt w:val="decimal"/>
      <w:lvlText w:val="%4."/>
      <w:lvlJc w:val="left"/>
      <w:pPr>
        <w:ind w:left="2880" w:hanging="360"/>
      </w:pPr>
    </w:lvl>
    <w:lvl w:ilvl="4" w:tplc="F41C9CE2">
      <w:start w:val="1"/>
      <w:numFmt w:val="lowerLetter"/>
      <w:lvlText w:val="%5."/>
      <w:lvlJc w:val="left"/>
      <w:pPr>
        <w:ind w:left="3600" w:hanging="360"/>
      </w:pPr>
    </w:lvl>
    <w:lvl w:ilvl="5" w:tplc="0576E66E">
      <w:start w:val="1"/>
      <w:numFmt w:val="lowerRoman"/>
      <w:lvlText w:val="%6."/>
      <w:lvlJc w:val="right"/>
      <w:pPr>
        <w:ind w:left="4320" w:hanging="180"/>
      </w:pPr>
    </w:lvl>
    <w:lvl w:ilvl="6" w:tplc="CC009E1E">
      <w:start w:val="1"/>
      <w:numFmt w:val="decimal"/>
      <w:lvlText w:val="%7."/>
      <w:lvlJc w:val="left"/>
      <w:pPr>
        <w:ind w:left="5040" w:hanging="360"/>
      </w:pPr>
    </w:lvl>
    <w:lvl w:ilvl="7" w:tplc="64FEFB54">
      <w:start w:val="1"/>
      <w:numFmt w:val="lowerLetter"/>
      <w:lvlText w:val="%8."/>
      <w:lvlJc w:val="left"/>
      <w:pPr>
        <w:ind w:left="5760" w:hanging="360"/>
      </w:pPr>
    </w:lvl>
    <w:lvl w:ilvl="8" w:tplc="676AB0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603DD"/>
    <w:multiLevelType w:val="hybridMultilevel"/>
    <w:tmpl w:val="389AE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94822">
    <w:abstractNumId w:val="3"/>
  </w:num>
  <w:num w:numId="2" w16cid:durableId="1632132220">
    <w:abstractNumId w:val="1"/>
  </w:num>
  <w:num w:numId="3" w16cid:durableId="969632973">
    <w:abstractNumId w:val="0"/>
  </w:num>
  <w:num w:numId="4" w16cid:durableId="1316911833">
    <w:abstractNumId w:val="4"/>
  </w:num>
  <w:num w:numId="5" w16cid:durableId="90086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3E"/>
    <w:rsid w:val="000443D6"/>
    <w:rsid w:val="00311B4C"/>
    <w:rsid w:val="003E3B38"/>
    <w:rsid w:val="005C6C3E"/>
    <w:rsid w:val="007A7BDA"/>
    <w:rsid w:val="00815EA1"/>
    <w:rsid w:val="008419FF"/>
    <w:rsid w:val="0087727A"/>
    <w:rsid w:val="00C1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C65B"/>
  <w15:chartTrackingRefBased/>
  <w15:docId w15:val="{B8B6451F-0736-4931-9AD6-A2BA0F2A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C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C3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C3E"/>
  </w:style>
  <w:style w:type="paragraph" w:styleId="Stopka">
    <w:name w:val="footer"/>
    <w:basedOn w:val="Normalny"/>
    <w:link w:val="StopkaZnak"/>
    <w:uiPriority w:val="99"/>
    <w:unhideWhenUsed/>
    <w:rsid w:val="005C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C3E"/>
  </w:style>
  <w:style w:type="table" w:styleId="Tabela-Siatka">
    <w:name w:val="Table Grid"/>
    <w:basedOn w:val="Standardowy"/>
    <w:uiPriority w:val="59"/>
    <w:rsid w:val="005C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Krupnik</dc:creator>
  <cp:keywords/>
  <dc:description/>
  <cp:lastModifiedBy>Piotr Biel</cp:lastModifiedBy>
  <cp:revision>2</cp:revision>
  <dcterms:created xsi:type="dcterms:W3CDTF">2023-03-16T09:26:00Z</dcterms:created>
  <dcterms:modified xsi:type="dcterms:W3CDTF">2023-03-16T09:26:00Z</dcterms:modified>
</cp:coreProperties>
</file>